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F89E8" w14:textId="77777777" w:rsidR="004F6972" w:rsidRPr="004F6972" w:rsidRDefault="004F6972" w:rsidP="004F6972">
      <w:pPr>
        <w:spacing w:after="0" w:line="240" w:lineRule="auto"/>
        <w:rPr>
          <w:rFonts w:ascii="Times New Roman" w:eastAsia="Times New Roman" w:hAnsi="Times New Roman" w:cs="Times New Roman"/>
          <w:sz w:val="24"/>
          <w:szCs w:val="24"/>
          <w:lang w:eastAsia="en-GB"/>
        </w:rPr>
      </w:pPr>
      <w:r w:rsidRPr="004F6972">
        <w:rPr>
          <w:rFonts w:ascii="Arial" w:eastAsia="Times New Roman" w:hAnsi="Arial" w:cs="Arial"/>
          <w:color w:val="000000"/>
          <w:u w:val="single"/>
          <w:lang w:eastAsia="en-GB"/>
        </w:rPr>
        <w:t>Who can I ring if I am at risk of violence in my home? </w:t>
      </w:r>
    </w:p>
    <w:p w14:paraId="7DEA68E3" w14:textId="77777777" w:rsidR="004F6972" w:rsidRPr="004F6972" w:rsidRDefault="004F6972" w:rsidP="004F6972">
      <w:pPr>
        <w:spacing w:after="0" w:line="240" w:lineRule="auto"/>
        <w:rPr>
          <w:rFonts w:ascii="Times New Roman" w:eastAsia="Times New Roman" w:hAnsi="Times New Roman" w:cs="Times New Roman"/>
          <w:sz w:val="24"/>
          <w:szCs w:val="24"/>
          <w:lang w:eastAsia="en-GB"/>
        </w:rPr>
      </w:pPr>
    </w:p>
    <w:p w14:paraId="24C6C3FA" w14:textId="77777777" w:rsidR="004F6972" w:rsidRPr="004F6972" w:rsidRDefault="004F6972" w:rsidP="004F6972">
      <w:pPr>
        <w:numPr>
          <w:ilvl w:val="0"/>
          <w:numId w:val="1"/>
        </w:numPr>
        <w:spacing w:after="0" w:line="240" w:lineRule="auto"/>
        <w:textAlignment w:val="baseline"/>
        <w:rPr>
          <w:rFonts w:ascii="Arial" w:eastAsia="Times New Roman" w:hAnsi="Arial" w:cs="Arial"/>
          <w:color w:val="000000"/>
          <w:sz w:val="20"/>
          <w:szCs w:val="20"/>
          <w:lang w:eastAsia="en-GB"/>
        </w:rPr>
      </w:pPr>
      <w:r w:rsidRPr="004F6972">
        <w:rPr>
          <w:rFonts w:ascii="Arial" w:eastAsia="Times New Roman" w:hAnsi="Arial" w:cs="Arial"/>
          <w:color w:val="000000"/>
          <w:sz w:val="20"/>
          <w:szCs w:val="20"/>
          <w:lang w:eastAsia="en-GB"/>
        </w:rPr>
        <w:t xml:space="preserve">National Domestic Abuse Helpline: 0808 2000 247 is a </w:t>
      </w:r>
      <w:r w:rsidRPr="004F6972">
        <w:rPr>
          <w:rFonts w:ascii="Arial" w:eastAsia="Times New Roman" w:hAnsi="Arial" w:cs="Arial"/>
          <w:b/>
          <w:bCs/>
          <w:color w:val="000000"/>
          <w:sz w:val="20"/>
          <w:szCs w:val="20"/>
          <w:lang w:eastAsia="en-GB"/>
        </w:rPr>
        <w:t>free number and will not come up on your phone bill</w:t>
      </w:r>
      <w:r w:rsidRPr="004F6972">
        <w:rPr>
          <w:rFonts w:ascii="Arial" w:eastAsia="Times New Roman" w:hAnsi="Arial" w:cs="Arial"/>
          <w:color w:val="000000"/>
          <w:sz w:val="20"/>
          <w:szCs w:val="20"/>
          <w:lang w:eastAsia="en-GB"/>
        </w:rPr>
        <w:t xml:space="preserve">. This is for men and women. You can also complete this form </w:t>
      </w:r>
      <w:hyperlink r:id="rId5" w:history="1">
        <w:r w:rsidRPr="004F6972">
          <w:rPr>
            <w:rFonts w:ascii="Arial" w:eastAsia="Times New Roman" w:hAnsi="Arial" w:cs="Arial"/>
            <w:color w:val="1155CC"/>
            <w:sz w:val="20"/>
            <w:szCs w:val="20"/>
            <w:u w:val="single"/>
            <w:lang w:eastAsia="en-GB"/>
          </w:rPr>
          <w:t>https://www.nationaldahelpline.org.uk/Contact-us</w:t>
        </w:r>
      </w:hyperlink>
      <w:r w:rsidRPr="004F6972">
        <w:rPr>
          <w:rFonts w:ascii="Arial" w:eastAsia="Times New Roman" w:hAnsi="Arial" w:cs="Arial"/>
          <w:color w:val="000000"/>
          <w:sz w:val="20"/>
          <w:szCs w:val="20"/>
          <w:lang w:eastAsia="en-GB"/>
        </w:rPr>
        <w:t xml:space="preserve"> to give a safe way/time they can contact you later. The email </w:t>
      </w:r>
      <w:r w:rsidRPr="004F6972">
        <w:rPr>
          <w:rFonts w:ascii="Arial" w:eastAsia="Times New Roman" w:hAnsi="Arial" w:cs="Arial"/>
          <w:b/>
          <w:bCs/>
          <w:color w:val="000000"/>
          <w:sz w:val="20"/>
          <w:szCs w:val="20"/>
          <w:lang w:eastAsia="en-GB"/>
        </w:rPr>
        <w:t>will not be able to be traced back to you</w:t>
      </w:r>
      <w:r w:rsidRPr="004F6972">
        <w:rPr>
          <w:rFonts w:ascii="Arial" w:eastAsia="Times New Roman" w:hAnsi="Arial" w:cs="Arial"/>
          <w:color w:val="000000"/>
          <w:sz w:val="20"/>
          <w:szCs w:val="20"/>
          <w:lang w:eastAsia="en-GB"/>
        </w:rPr>
        <w:t xml:space="preserve">. This is a </w:t>
      </w:r>
      <w:proofErr w:type="gramStart"/>
      <w:r w:rsidRPr="004F6972">
        <w:rPr>
          <w:rFonts w:ascii="Arial" w:eastAsia="Times New Roman" w:hAnsi="Arial" w:cs="Arial"/>
          <w:b/>
          <w:bCs/>
          <w:color w:val="000000"/>
          <w:sz w:val="20"/>
          <w:szCs w:val="20"/>
          <w:lang w:eastAsia="en-GB"/>
        </w:rPr>
        <w:t>24 hour</w:t>
      </w:r>
      <w:proofErr w:type="gramEnd"/>
      <w:r w:rsidRPr="004F6972">
        <w:rPr>
          <w:rFonts w:ascii="Arial" w:eastAsia="Times New Roman" w:hAnsi="Arial" w:cs="Arial"/>
          <w:b/>
          <w:bCs/>
          <w:color w:val="000000"/>
          <w:sz w:val="20"/>
          <w:szCs w:val="20"/>
          <w:lang w:eastAsia="en-GB"/>
        </w:rPr>
        <w:t xml:space="preserve"> service. </w:t>
      </w:r>
    </w:p>
    <w:p w14:paraId="78591CDE" w14:textId="77777777" w:rsidR="004F6972" w:rsidRPr="004F6972" w:rsidRDefault="004F6972" w:rsidP="004F6972">
      <w:pPr>
        <w:spacing w:after="0" w:line="240" w:lineRule="auto"/>
        <w:rPr>
          <w:rFonts w:ascii="Times New Roman" w:eastAsia="Times New Roman" w:hAnsi="Times New Roman" w:cs="Times New Roman"/>
          <w:sz w:val="24"/>
          <w:szCs w:val="24"/>
          <w:lang w:eastAsia="en-GB"/>
        </w:rPr>
      </w:pPr>
    </w:p>
    <w:p w14:paraId="0DB562B1" w14:textId="77777777" w:rsidR="004F6972" w:rsidRPr="004F6972" w:rsidRDefault="004F6972" w:rsidP="004F6972">
      <w:pPr>
        <w:numPr>
          <w:ilvl w:val="0"/>
          <w:numId w:val="2"/>
        </w:numPr>
        <w:spacing w:after="0" w:line="240" w:lineRule="auto"/>
        <w:textAlignment w:val="baseline"/>
        <w:rPr>
          <w:rFonts w:ascii="Arial" w:eastAsia="Times New Roman" w:hAnsi="Arial" w:cs="Arial"/>
          <w:color w:val="000000"/>
          <w:sz w:val="20"/>
          <w:szCs w:val="20"/>
          <w:lang w:eastAsia="en-GB"/>
        </w:rPr>
      </w:pPr>
      <w:proofErr w:type="spellStart"/>
      <w:r w:rsidRPr="004F6972">
        <w:rPr>
          <w:rFonts w:ascii="Arial" w:eastAsia="Times New Roman" w:hAnsi="Arial" w:cs="Arial"/>
          <w:color w:val="000000"/>
          <w:sz w:val="20"/>
          <w:szCs w:val="20"/>
          <w:lang w:eastAsia="en-GB"/>
        </w:rPr>
        <w:t>Mens</w:t>
      </w:r>
      <w:proofErr w:type="spellEnd"/>
      <w:r w:rsidRPr="004F6972">
        <w:rPr>
          <w:rFonts w:ascii="Arial" w:eastAsia="Times New Roman" w:hAnsi="Arial" w:cs="Arial"/>
          <w:color w:val="000000"/>
          <w:sz w:val="20"/>
          <w:szCs w:val="20"/>
          <w:lang w:eastAsia="en-GB"/>
        </w:rPr>
        <w:t xml:space="preserve"> Advice Line: 0808 8010327 is a</w:t>
      </w:r>
      <w:r w:rsidRPr="004F6972">
        <w:rPr>
          <w:rFonts w:ascii="Arial" w:eastAsia="Times New Roman" w:hAnsi="Arial" w:cs="Arial"/>
          <w:b/>
          <w:bCs/>
          <w:color w:val="000000"/>
          <w:sz w:val="20"/>
          <w:szCs w:val="20"/>
          <w:lang w:eastAsia="en-GB"/>
        </w:rPr>
        <w:t xml:space="preserve"> free number to call and will not come up on your phone bill </w:t>
      </w:r>
      <w:r w:rsidRPr="004F6972">
        <w:rPr>
          <w:rFonts w:ascii="Arial" w:eastAsia="Times New Roman" w:hAnsi="Arial" w:cs="Arial"/>
          <w:color w:val="000000"/>
          <w:sz w:val="20"/>
          <w:szCs w:val="20"/>
          <w:lang w:eastAsia="en-GB"/>
        </w:rPr>
        <w:t>specifically for males. </w:t>
      </w:r>
    </w:p>
    <w:p w14:paraId="0297E577" w14:textId="77777777" w:rsidR="004F6972" w:rsidRPr="004F6972" w:rsidRDefault="004F6972" w:rsidP="004F6972">
      <w:pPr>
        <w:spacing w:after="0" w:line="240" w:lineRule="auto"/>
        <w:rPr>
          <w:rFonts w:ascii="Times New Roman" w:eastAsia="Times New Roman" w:hAnsi="Times New Roman" w:cs="Times New Roman"/>
          <w:sz w:val="24"/>
          <w:szCs w:val="24"/>
          <w:lang w:eastAsia="en-GB"/>
        </w:rPr>
      </w:pPr>
    </w:p>
    <w:p w14:paraId="184AAC72" w14:textId="77777777" w:rsidR="004F6972" w:rsidRPr="004F6972" w:rsidRDefault="004F6972" w:rsidP="004F6972">
      <w:pPr>
        <w:spacing w:after="0" w:line="240" w:lineRule="auto"/>
        <w:rPr>
          <w:rFonts w:ascii="Times New Roman" w:eastAsia="Times New Roman" w:hAnsi="Times New Roman" w:cs="Times New Roman"/>
          <w:sz w:val="24"/>
          <w:szCs w:val="24"/>
          <w:lang w:eastAsia="en-GB"/>
        </w:rPr>
      </w:pPr>
      <w:r w:rsidRPr="004F6972">
        <w:rPr>
          <w:rFonts w:ascii="Arial" w:eastAsia="Times New Roman" w:hAnsi="Arial" w:cs="Arial"/>
          <w:color w:val="000000"/>
          <w:u w:val="single"/>
          <w:lang w:eastAsia="en-GB"/>
        </w:rPr>
        <w:t>What do I do if the person I am at risk of is in the household or I cannot call? </w:t>
      </w:r>
    </w:p>
    <w:p w14:paraId="03C65D53" w14:textId="77777777" w:rsidR="004F6972" w:rsidRPr="004F6972" w:rsidRDefault="004F6972" w:rsidP="004F6972">
      <w:pPr>
        <w:spacing w:after="0" w:line="240" w:lineRule="auto"/>
        <w:rPr>
          <w:rFonts w:ascii="Times New Roman" w:eastAsia="Times New Roman" w:hAnsi="Times New Roman" w:cs="Times New Roman"/>
          <w:sz w:val="24"/>
          <w:szCs w:val="24"/>
          <w:lang w:eastAsia="en-GB"/>
        </w:rPr>
      </w:pPr>
    </w:p>
    <w:p w14:paraId="6BF6DD57" w14:textId="77777777" w:rsidR="004F6972" w:rsidRPr="004F6972" w:rsidRDefault="004F6972" w:rsidP="004F6972">
      <w:pPr>
        <w:numPr>
          <w:ilvl w:val="0"/>
          <w:numId w:val="3"/>
        </w:numPr>
        <w:spacing w:after="0" w:line="240" w:lineRule="auto"/>
        <w:textAlignment w:val="baseline"/>
        <w:rPr>
          <w:rFonts w:ascii="Arial" w:eastAsia="Times New Roman" w:hAnsi="Arial" w:cs="Arial"/>
          <w:color w:val="000000"/>
          <w:sz w:val="20"/>
          <w:szCs w:val="20"/>
          <w:lang w:eastAsia="en-GB"/>
        </w:rPr>
      </w:pPr>
      <w:r w:rsidRPr="004F6972">
        <w:rPr>
          <w:rFonts w:ascii="Arial" w:eastAsia="Times New Roman" w:hAnsi="Arial" w:cs="Arial"/>
          <w:color w:val="000000"/>
          <w:sz w:val="20"/>
          <w:szCs w:val="20"/>
          <w:lang w:eastAsia="en-GB"/>
        </w:rPr>
        <w:t xml:space="preserve">If you are a </w:t>
      </w:r>
      <w:r w:rsidRPr="004F6972">
        <w:rPr>
          <w:rFonts w:ascii="Arial" w:eastAsia="Times New Roman" w:hAnsi="Arial" w:cs="Arial"/>
          <w:b/>
          <w:bCs/>
          <w:color w:val="000000"/>
          <w:sz w:val="20"/>
          <w:szCs w:val="20"/>
          <w:lang w:eastAsia="en-GB"/>
        </w:rPr>
        <w:t>woman and need communication that isn’t on the phone</w:t>
      </w:r>
      <w:r w:rsidRPr="004F6972">
        <w:rPr>
          <w:rFonts w:ascii="Arial" w:eastAsia="Times New Roman" w:hAnsi="Arial" w:cs="Arial"/>
          <w:color w:val="000000"/>
          <w:sz w:val="20"/>
          <w:szCs w:val="20"/>
          <w:lang w:eastAsia="en-GB"/>
        </w:rPr>
        <w:t xml:space="preserve"> then </w:t>
      </w:r>
      <w:hyperlink r:id="rId6" w:history="1">
        <w:r w:rsidRPr="004F6972">
          <w:rPr>
            <w:rFonts w:ascii="Arial" w:eastAsia="Times New Roman" w:hAnsi="Arial" w:cs="Arial"/>
            <w:color w:val="1155CC"/>
            <w:sz w:val="20"/>
            <w:szCs w:val="20"/>
            <w:u w:val="single"/>
            <w:lang w:eastAsia="en-GB"/>
          </w:rPr>
          <w:t>https://chat.womensaid.org.uk/</w:t>
        </w:r>
      </w:hyperlink>
      <w:r w:rsidRPr="004F6972">
        <w:rPr>
          <w:rFonts w:ascii="Arial" w:eastAsia="Times New Roman" w:hAnsi="Arial" w:cs="Arial"/>
          <w:color w:val="000000"/>
          <w:sz w:val="20"/>
          <w:szCs w:val="20"/>
          <w:lang w:eastAsia="en-GB"/>
        </w:rPr>
        <w:t xml:space="preserve"> provide </w:t>
      </w:r>
      <w:proofErr w:type="spellStart"/>
      <w:r w:rsidRPr="004F6972">
        <w:rPr>
          <w:rFonts w:ascii="Arial" w:eastAsia="Times New Roman" w:hAnsi="Arial" w:cs="Arial"/>
          <w:color w:val="000000"/>
          <w:sz w:val="20"/>
          <w:szCs w:val="20"/>
          <w:lang w:eastAsia="en-GB"/>
        </w:rPr>
        <w:t>a</w:t>
      </w:r>
      <w:proofErr w:type="spellEnd"/>
      <w:r w:rsidRPr="004F6972">
        <w:rPr>
          <w:rFonts w:ascii="Arial" w:eastAsia="Times New Roman" w:hAnsi="Arial" w:cs="Arial"/>
          <w:color w:val="000000"/>
          <w:sz w:val="20"/>
          <w:szCs w:val="20"/>
          <w:lang w:eastAsia="en-GB"/>
        </w:rPr>
        <w:t xml:space="preserve"> online chat service from </w:t>
      </w:r>
      <w:r w:rsidRPr="004F6972">
        <w:rPr>
          <w:rFonts w:ascii="Arial" w:eastAsia="Times New Roman" w:hAnsi="Arial" w:cs="Arial"/>
          <w:b/>
          <w:bCs/>
          <w:color w:val="000000"/>
          <w:sz w:val="20"/>
          <w:szCs w:val="20"/>
          <w:lang w:eastAsia="en-GB"/>
        </w:rPr>
        <w:t>10:00am - 12:00pm Monday through to Friday</w:t>
      </w:r>
      <w:r w:rsidRPr="004F6972">
        <w:rPr>
          <w:rFonts w:ascii="Arial" w:eastAsia="Times New Roman" w:hAnsi="Arial" w:cs="Arial"/>
          <w:color w:val="000000"/>
          <w:sz w:val="20"/>
          <w:szCs w:val="20"/>
          <w:lang w:eastAsia="en-GB"/>
        </w:rPr>
        <w:t>. You can also email helpline@womensaid.org.uk.</w:t>
      </w:r>
    </w:p>
    <w:p w14:paraId="7896488A" w14:textId="77777777" w:rsidR="004F6972" w:rsidRPr="004F6972" w:rsidRDefault="004F6972" w:rsidP="004F6972">
      <w:pPr>
        <w:spacing w:after="0" w:line="240" w:lineRule="auto"/>
        <w:rPr>
          <w:rFonts w:ascii="Times New Roman" w:eastAsia="Times New Roman" w:hAnsi="Times New Roman" w:cs="Times New Roman"/>
          <w:sz w:val="24"/>
          <w:szCs w:val="24"/>
          <w:lang w:eastAsia="en-GB"/>
        </w:rPr>
      </w:pPr>
    </w:p>
    <w:p w14:paraId="3869D2BD" w14:textId="77777777" w:rsidR="004F6972" w:rsidRPr="004F6972" w:rsidRDefault="004F6972" w:rsidP="004F6972">
      <w:pPr>
        <w:numPr>
          <w:ilvl w:val="0"/>
          <w:numId w:val="4"/>
        </w:numPr>
        <w:spacing w:after="0" w:line="240" w:lineRule="auto"/>
        <w:textAlignment w:val="baseline"/>
        <w:rPr>
          <w:rFonts w:ascii="Arial" w:eastAsia="Times New Roman" w:hAnsi="Arial" w:cs="Arial"/>
          <w:color w:val="000000"/>
          <w:sz w:val="20"/>
          <w:szCs w:val="20"/>
          <w:lang w:eastAsia="en-GB"/>
        </w:rPr>
      </w:pPr>
      <w:r w:rsidRPr="004F6972">
        <w:rPr>
          <w:rFonts w:ascii="Arial" w:eastAsia="Times New Roman" w:hAnsi="Arial" w:cs="Arial"/>
          <w:color w:val="000000"/>
          <w:sz w:val="20"/>
          <w:szCs w:val="20"/>
          <w:lang w:eastAsia="en-GB"/>
        </w:rPr>
        <w:t xml:space="preserve">If you are a </w:t>
      </w:r>
      <w:r w:rsidRPr="004F6972">
        <w:rPr>
          <w:rFonts w:ascii="Arial" w:eastAsia="Times New Roman" w:hAnsi="Arial" w:cs="Arial"/>
          <w:b/>
          <w:bCs/>
          <w:color w:val="000000"/>
          <w:sz w:val="20"/>
          <w:szCs w:val="20"/>
          <w:lang w:eastAsia="en-GB"/>
        </w:rPr>
        <w:t>man and need communication that isn’t over the phone</w:t>
      </w:r>
      <w:r w:rsidRPr="004F6972">
        <w:rPr>
          <w:rFonts w:ascii="Arial" w:eastAsia="Times New Roman" w:hAnsi="Arial" w:cs="Arial"/>
          <w:color w:val="000000"/>
          <w:sz w:val="20"/>
          <w:szCs w:val="20"/>
          <w:lang w:eastAsia="en-GB"/>
        </w:rPr>
        <w:t xml:space="preserve"> then </w:t>
      </w:r>
      <w:hyperlink r:id="rId7" w:history="1">
        <w:r w:rsidRPr="004F6972">
          <w:rPr>
            <w:rFonts w:ascii="Arial" w:eastAsia="Times New Roman" w:hAnsi="Arial" w:cs="Arial"/>
            <w:color w:val="1155CC"/>
            <w:sz w:val="20"/>
            <w:szCs w:val="20"/>
            <w:u w:val="single"/>
            <w:lang w:eastAsia="en-GB"/>
          </w:rPr>
          <w:t>https://mensadviceline.org.uk/</w:t>
        </w:r>
      </w:hyperlink>
      <w:r w:rsidRPr="004F6972">
        <w:rPr>
          <w:rFonts w:ascii="Arial" w:eastAsia="Times New Roman" w:hAnsi="Arial" w:cs="Arial"/>
          <w:color w:val="000000"/>
          <w:sz w:val="20"/>
          <w:szCs w:val="20"/>
          <w:lang w:eastAsia="en-GB"/>
        </w:rPr>
        <w:t xml:space="preserve"> provide </w:t>
      </w:r>
      <w:proofErr w:type="spellStart"/>
      <w:r w:rsidRPr="004F6972">
        <w:rPr>
          <w:rFonts w:ascii="Arial" w:eastAsia="Times New Roman" w:hAnsi="Arial" w:cs="Arial"/>
          <w:color w:val="000000"/>
          <w:sz w:val="20"/>
          <w:szCs w:val="20"/>
          <w:lang w:eastAsia="en-GB"/>
        </w:rPr>
        <w:t>a</w:t>
      </w:r>
      <w:proofErr w:type="spellEnd"/>
      <w:r w:rsidRPr="004F6972">
        <w:rPr>
          <w:rFonts w:ascii="Arial" w:eastAsia="Times New Roman" w:hAnsi="Arial" w:cs="Arial"/>
          <w:color w:val="000000"/>
          <w:sz w:val="20"/>
          <w:szCs w:val="20"/>
          <w:lang w:eastAsia="en-GB"/>
        </w:rPr>
        <w:t xml:space="preserve"> online chat service from </w:t>
      </w:r>
      <w:r w:rsidRPr="004F6972">
        <w:rPr>
          <w:rFonts w:ascii="Arial" w:eastAsia="Times New Roman" w:hAnsi="Arial" w:cs="Arial"/>
          <w:b/>
          <w:bCs/>
          <w:color w:val="000000"/>
          <w:sz w:val="20"/>
          <w:szCs w:val="20"/>
          <w:lang w:eastAsia="en-GB"/>
        </w:rPr>
        <w:t>10am-11am and 3pm-4pm on Wednesday, Thursday and Friday</w:t>
      </w:r>
      <w:r w:rsidRPr="004F6972">
        <w:rPr>
          <w:rFonts w:ascii="Arial" w:eastAsia="Times New Roman" w:hAnsi="Arial" w:cs="Arial"/>
          <w:color w:val="000000"/>
          <w:sz w:val="20"/>
          <w:szCs w:val="20"/>
          <w:lang w:eastAsia="en-GB"/>
        </w:rPr>
        <w:t xml:space="preserve">. You can also email </w:t>
      </w:r>
      <w:hyperlink r:id="rId8" w:history="1">
        <w:r w:rsidRPr="004F6972">
          <w:rPr>
            <w:rFonts w:ascii="Arial" w:eastAsia="Times New Roman" w:hAnsi="Arial" w:cs="Arial"/>
            <w:color w:val="1155CC"/>
            <w:sz w:val="20"/>
            <w:szCs w:val="20"/>
            <w:u w:val="single"/>
            <w:lang w:eastAsia="en-GB"/>
          </w:rPr>
          <w:t>info@mensadviceline.org.uk</w:t>
        </w:r>
      </w:hyperlink>
      <w:r w:rsidRPr="004F6972">
        <w:rPr>
          <w:rFonts w:ascii="Arial" w:eastAsia="Times New Roman" w:hAnsi="Arial" w:cs="Arial"/>
          <w:color w:val="000000"/>
          <w:sz w:val="20"/>
          <w:szCs w:val="20"/>
          <w:lang w:eastAsia="en-GB"/>
        </w:rPr>
        <w:t>.</w:t>
      </w:r>
    </w:p>
    <w:p w14:paraId="4EC67932" w14:textId="77777777" w:rsidR="004F6972" w:rsidRPr="004F6972" w:rsidRDefault="004F6972" w:rsidP="004F6972">
      <w:pPr>
        <w:spacing w:after="0" w:line="240" w:lineRule="auto"/>
        <w:rPr>
          <w:rFonts w:ascii="Times New Roman" w:eastAsia="Times New Roman" w:hAnsi="Times New Roman" w:cs="Times New Roman"/>
          <w:sz w:val="24"/>
          <w:szCs w:val="24"/>
          <w:lang w:eastAsia="en-GB"/>
        </w:rPr>
      </w:pPr>
    </w:p>
    <w:p w14:paraId="2F245984" w14:textId="77777777" w:rsidR="004F6972" w:rsidRPr="004F6972" w:rsidRDefault="004F6972" w:rsidP="004F6972">
      <w:pPr>
        <w:spacing w:after="0" w:line="240" w:lineRule="auto"/>
        <w:rPr>
          <w:rFonts w:ascii="Times New Roman" w:eastAsia="Times New Roman" w:hAnsi="Times New Roman" w:cs="Times New Roman"/>
          <w:sz w:val="24"/>
          <w:szCs w:val="24"/>
          <w:lang w:eastAsia="en-GB"/>
        </w:rPr>
      </w:pPr>
      <w:r w:rsidRPr="004F6972">
        <w:rPr>
          <w:rFonts w:ascii="Arial" w:eastAsia="Times New Roman" w:hAnsi="Arial" w:cs="Arial"/>
          <w:color w:val="000000"/>
          <w:u w:val="single"/>
          <w:lang w:eastAsia="en-GB"/>
        </w:rPr>
        <w:t>What do I do if I feel I am in immediate harm? </w:t>
      </w:r>
    </w:p>
    <w:p w14:paraId="208AFB71" w14:textId="77777777" w:rsidR="004F6972" w:rsidRPr="004F6972" w:rsidRDefault="004F6972" w:rsidP="004F6972">
      <w:pPr>
        <w:spacing w:after="0" w:line="240" w:lineRule="auto"/>
        <w:rPr>
          <w:rFonts w:ascii="Times New Roman" w:eastAsia="Times New Roman" w:hAnsi="Times New Roman" w:cs="Times New Roman"/>
          <w:sz w:val="24"/>
          <w:szCs w:val="24"/>
          <w:lang w:eastAsia="en-GB"/>
        </w:rPr>
      </w:pPr>
    </w:p>
    <w:p w14:paraId="0EDCD367" w14:textId="77777777" w:rsidR="004F6972" w:rsidRPr="004F6972" w:rsidRDefault="004F6972" w:rsidP="004F6972">
      <w:pPr>
        <w:numPr>
          <w:ilvl w:val="0"/>
          <w:numId w:val="5"/>
        </w:numPr>
        <w:spacing w:after="0" w:line="240" w:lineRule="auto"/>
        <w:textAlignment w:val="baseline"/>
        <w:rPr>
          <w:rFonts w:ascii="Arial" w:eastAsia="Times New Roman" w:hAnsi="Arial" w:cs="Arial"/>
          <w:color w:val="000000"/>
          <w:sz w:val="20"/>
          <w:szCs w:val="20"/>
          <w:lang w:eastAsia="en-GB"/>
        </w:rPr>
      </w:pPr>
      <w:r w:rsidRPr="004F6972">
        <w:rPr>
          <w:rFonts w:ascii="Arial" w:eastAsia="Times New Roman" w:hAnsi="Arial" w:cs="Arial"/>
          <w:color w:val="000000"/>
          <w:sz w:val="20"/>
          <w:szCs w:val="20"/>
          <w:lang w:eastAsia="en-GB"/>
        </w:rPr>
        <w:t xml:space="preserve">If you are in immediate harm, </w:t>
      </w:r>
      <w:r w:rsidRPr="004F6972">
        <w:rPr>
          <w:rFonts w:ascii="Arial" w:eastAsia="Times New Roman" w:hAnsi="Arial" w:cs="Arial"/>
          <w:b/>
          <w:bCs/>
          <w:color w:val="000000"/>
          <w:sz w:val="20"/>
          <w:szCs w:val="20"/>
          <w:lang w:eastAsia="en-GB"/>
        </w:rPr>
        <w:t>you must always call 999.</w:t>
      </w:r>
      <w:r w:rsidRPr="004F6972">
        <w:rPr>
          <w:rFonts w:ascii="Arial" w:eastAsia="Times New Roman" w:hAnsi="Arial" w:cs="Arial"/>
          <w:color w:val="000000"/>
          <w:sz w:val="20"/>
          <w:szCs w:val="20"/>
          <w:lang w:eastAsia="en-GB"/>
        </w:rPr>
        <w:t xml:space="preserve"> This can be quite daunting and hard to do in an emergency. If you can get away and into a safe, locked room to make the call do this. </w:t>
      </w:r>
    </w:p>
    <w:p w14:paraId="48A6D67B" w14:textId="77777777" w:rsidR="004F6972" w:rsidRPr="004F6972" w:rsidRDefault="004F6972" w:rsidP="004F6972">
      <w:pPr>
        <w:spacing w:after="0" w:line="240" w:lineRule="auto"/>
        <w:rPr>
          <w:rFonts w:ascii="Times New Roman" w:eastAsia="Times New Roman" w:hAnsi="Times New Roman" w:cs="Times New Roman"/>
          <w:sz w:val="24"/>
          <w:szCs w:val="24"/>
          <w:lang w:eastAsia="en-GB"/>
        </w:rPr>
      </w:pPr>
    </w:p>
    <w:p w14:paraId="437F1223" w14:textId="77777777" w:rsidR="004F6972" w:rsidRPr="004F6972" w:rsidRDefault="004F6972" w:rsidP="004F6972">
      <w:pPr>
        <w:numPr>
          <w:ilvl w:val="0"/>
          <w:numId w:val="6"/>
        </w:numPr>
        <w:spacing w:after="0" w:line="240" w:lineRule="auto"/>
        <w:textAlignment w:val="baseline"/>
        <w:rPr>
          <w:rFonts w:ascii="Arial" w:eastAsia="Times New Roman" w:hAnsi="Arial" w:cs="Arial"/>
          <w:color w:val="000000"/>
          <w:sz w:val="20"/>
          <w:szCs w:val="20"/>
          <w:lang w:eastAsia="en-GB"/>
        </w:rPr>
      </w:pPr>
      <w:r w:rsidRPr="004F6972">
        <w:rPr>
          <w:rFonts w:ascii="Arial" w:eastAsia="Times New Roman" w:hAnsi="Arial" w:cs="Arial"/>
          <w:color w:val="000000"/>
          <w:sz w:val="20"/>
          <w:szCs w:val="20"/>
          <w:lang w:eastAsia="en-GB"/>
        </w:rPr>
        <w:t>If not ring 999 and</w:t>
      </w:r>
      <w:r w:rsidRPr="004F6972">
        <w:rPr>
          <w:rFonts w:ascii="Arial" w:eastAsia="Times New Roman" w:hAnsi="Arial" w:cs="Arial"/>
          <w:b/>
          <w:bCs/>
          <w:color w:val="000000"/>
          <w:sz w:val="20"/>
          <w:szCs w:val="20"/>
          <w:lang w:eastAsia="en-GB"/>
        </w:rPr>
        <w:t xml:space="preserve"> stay quiet, you will be transferred to the Silent Solution Service</w:t>
      </w:r>
      <w:r w:rsidRPr="004F6972">
        <w:rPr>
          <w:rFonts w:ascii="Arial" w:eastAsia="Times New Roman" w:hAnsi="Arial" w:cs="Arial"/>
          <w:color w:val="000000"/>
          <w:sz w:val="20"/>
          <w:szCs w:val="20"/>
          <w:lang w:eastAsia="en-GB"/>
        </w:rPr>
        <w:t>. This is a service used to sift out hoax calls and transfer real ones where</w:t>
      </w:r>
      <w:r w:rsidRPr="004F6972">
        <w:rPr>
          <w:rFonts w:ascii="Arial" w:eastAsia="Times New Roman" w:hAnsi="Arial" w:cs="Arial"/>
          <w:b/>
          <w:bCs/>
          <w:color w:val="000000"/>
          <w:sz w:val="20"/>
          <w:szCs w:val="20"/>
          <w:lang w:eastAsia="en-GB"/>
        </w:rPr>
        <w:t xml:space="preserve"> people are in danger but cannot speak.</w:t>
      </w:r>
    </w:p>
    <w:p w14:paraId="7CE7A04D" w14:textId="77777777" w:rsidR="004F6972" w:rsidRPr="004F6972" w:rsidRDefault="004F6972" w:rsidP="004F6972">
      <w:pPr>
        <w:spacing w:after="0" w:line="240" w:lineRule="auto"/>
        <w:rPr>
          <w:rFonts w:ascii="Times New Roman" w:eastAsia="Times New Roman" w:hAnsi="Times New Roman" w:cs="Times New Roman"/>
          <w:sz w:val="24"/>
          <w:szCs w:val="24"/>
          <w:lang w:eastAsia="en-GB"/>
        </w:rPr>
      </w:pPr>
    </w:p>
    <w:p w14:paraId="5CFDB723" w14:textId="77777777" w:rsidR="004F6972" w:rsidRPr="004F6972" w:rsidRDefault="004F6972" w:rsidP="004F6972">
      <w:pPr>
        <w:numPr>
          <w:ilvl w:val="0"/>
          <w:numId w:val="7"/>
        </w:numPr>
        <w:spacing w:after="0" w:line="240" w:lineRule="auto"/>
        <w:textAlignment w:val="baseline"/>
        <w:rPr>
          <w:rFonts w:ascii="Arial" w:eastAsia="Times New Roman" w:hAnsi="Arial" w:cs="Arial"/>
          <w:color w:val="000000"/>
          <w:sz w:val="20"/>
          <w:szCs w:val="20"/>
          <w:lang w:eastAsia="en-GB"/>
        </w:rPr>
      </w:pPr>
      <w:r w:rsidRPr="004F6972">
        <w:rPr>
          <w:rFonts w:ascii="Arial" w:eastAsia="Times New Roman" w:hAnsi="Arial" w:cs="Arial"/>
          <w:color w:val="000000"/>
          <w:sz w:val="20"/>
          <w:szCs w:val="20"/>
          <w:lang w:eastAsia="en-GB"/>
        </w:rPr>
        <w:t>The operator will determine</w:t>
      </w:r>
      <w:r w:rsidRPr="004F6972">
        <w:rPr>
          <w:rFonts w:ascii="Arial" w:eastAsia="Times New Roman" w:hAnsi="Arial" w:cs="Arial"/>
          <w:b/>
          <w:bCs/>
          <w:color w:val="000000"/>
          <w:sz w:val="20"/>
          <w:szCs w:val="20"/>
          <w:lang w:eastAsia="en-GB"/>
        </w:rPr>
        <w:t xml:space="preserve"> if they can hear disturbance </w:t>
      </w:r>
      <w:proofErr w:type="spellStart"/>
      <w:r w:rsidRPr="004F6972">
        <w:rPr>
          <w:rFonts w:ascii="Arial" w:eastAsia="Times New Roman" w:hAnsi="Arial" w:cs="Arial"/>
          <w:b/>
          <w:bCs/>
          <w:color w:val="000000"/>
          <w:sz w:val="20"/>
          <w:szCs w:val="20"/>
          <w:lang w:eastAsia="en-GB"/>
        </w:rPr>
        <w:t>e.g</w:t>
      </w:r>
      <w:proofErr w:type="spellEnd"/>
      <w:r w:rsidRPr="004F6972">
        <w:rPr>
          <w:rFonts w:ascii="Arial" w:eastAsia="Times New Roman" w:hAnsi="Arial" w:cs="Arial"/>
          <w:b/>
          <w:bCs/>
          <w:color w:val="000000"/>
          <w:sz w:val="20"/>
          <w:szCs w:val="20"/>
          <w:lang w:eastAsia="en-GB"/>
        </w:rPr>
        <w:t xml:space="preserve"> banging or shouting</w:t>
      </w:r>
      <w:r w:rsidRPr="004F6972">
        <w:rPr>
          <w:rFonts w:ascii="Arial" w:eastAsia="Times New Roman" w:hAnsi="Arial" w:cs="Arial"/>
          <w:color w:val="000000"/>
          <w:sz w:val="20"/>
          <w:szCs w:val="20"/>
          <w:lang w:eastAsia="en-GB"/>
        </w:rPr>
        <w:t xml:space="preserve"> so they can connect you to the police straight away. If not, you can also cough or tap using the keys when asked to so they know you need help, or they may ask you to </w:t>
      </w:r>
      <w:r w:rsidRPr="004F6972">
        <w:rPr>
          <w:rFonts w:ascii="Arial" w:eastAsia="Times New Roman" w:hAnsi="Arial" w:cs="Arial"/>
          <w:b/>
          <w:bCs/>
          <w:color w:val="000000"/>
          <w:sz w:val="20"/>
          <w:szCs w:val="20"/>
          <w:lang w:eastAsia="en-GB"/>
        </w:rPr>
        <w:t>press 55.</w:t>
      </w:r>
    </w:p>
    <w:p w14:paraId="0C679BA6" w14:textId="77777777" w:rsidR="004F6972" w:rsidRPr="004F6972" w:rsidRDefault="004F6972" w:rsidP="004F6972">
      <w:pPr>
        <w:spacing w:after="0" w:line="240" w:lineRule="auto"/>
        <w:rPr>
          <w:rFonts w:ascii="Times New Roman" w:eastAsia="Times New Roman" w:hAnsi="Times New Roman" w:cs="Times New Roman"/>
          <w:sz w:val="24"/>
          <w:szCs w:val="24"/>
          <w:lang w:eastAsia="en-GB"/>
        </w:rPr>
      </w:pPr>
    </w:p>
    <w:p w14:paraId="7DCAF24A" w14:textId="77777777" w:rsidR="004F6972" w:rsidRPr="004F6972" w:rsidRDefault="004F6972" w:rsidP="004F6972">
      <w:pPr>
        <w:numPr>
          <w:ilvl w:val="0"/>
          <w:numId w:val="8"/>
        </w:numPr>
        <w:spacing w:after="0" w:line="240" w:lineRule="auto"/>
        <w:textAlignment w:val="baseline"/>
        <w:rPr>
          <w:rFonts w:ascii="Arial" w:eastAsia="Times New Roman" w:hAnsi="Arial" w:cs="Arial"/>
          <w:color w:val="000000"/>
          <w:sz w:val="20"/>
          <w:szCs w:val="20"/>
          <w:lang w:eastAsia="en-GB"/>
        </w:rPr>
      </w:pPr>
      <w:r w:rsidRPr="004F6972">
        <w:rPr>
          <w:rFonts w:ascii="Arial" w:eastAsia="Times New Roman" w:hAnsi="Arial" w:cs="Arial"/>
          <w:color w:val="000000"/>
          <w:sz w:val="20"/>
          <w:szCs w:val="20"/>
          <w:lang w:eastAsia="en-GB"/>
        </w:rPr>
        <w:t>When you are connected to the police, from that point on the operator</w:t>
      </w:r>
      <w:r w:rsidRPr="004F6972">
        <w:rPr>
          <w:rFonts w:ascii="Arial" w:eastAsia="Times New Roman" w:hAnsi="Arial" w:cs="Arial"/>
          <w:b/>
          <w:bCs/>
          <w:color w:val="000000"/>
          <w:sz w:val="20"/>
          <w:szCs w:val="20"/>
          <w:lang w:eastAsia="en-GB"/>
        </w:rPr>
        <w:t xml:space="preserve"> may ask questions so you can tap on your keys or cough as a response</w:t>
      </w:r>
      <w:r w:rsidRPr="004F6972">
        <w:rPr>
          <w:rFonts w:ascii="Arial" w:eastAsia="Times New Roman" w:hAnsi="Arial" w:cs="Arial"/>
          <w:color w:val="000000"/>
          <w:sz w:val="20"/>
          <w:szCs w:val="20"/>
          <w:lang w:eastAsia="en-GB"/>
        </w:rPr>
        <w:t xml:space="preserve"> to keep your partner from hearing. They may also ask</w:t>
      </w:r>
      <w:r w:rsidRPr="004F6972">
        <w:rPr>
          <w:rFonts w:ascii="Arial" w:eastAsia="Times New Roman" w:hAnsi="Arial" w:cs="Arial"/>
          <w:b/>
          <w:bCs/>
          <w:color w:val="000000"/>
          <w:sz w:val="20"/>
          <w:szCs w:val="20"/>
          <w:lang w:eastAsia="en-GB"/>
        </w:rPr>
        <w:t xml:space="preserve"> yes or no</w:t>
      </w:r>
      <w:r w:rsidRPr="004F6972">
        <w:rPr>
          <w:rFonts w:ascii="Arial" w:eastAsia="Times New Roman" w:hAnsi="Arial" w:cs="Arial"/>
          <w:color w:val="000000"/>
          <w:sz w:val="20"/>
          <w:szCs w:val="20"/>
          <w:lang w:eastAsia="en-GB"/>
        </w:rPr>
        <w:t xml:space="preserve"> questions if appropriate. </w:t>
      </w:r>
    </w:p>
    <w:p w14:paraId="0FC20428" w14:textId="77777777" w:rsidR="004F6972" w:rsidRDefault="004F6972">
      <w:bookmarkStart w:id="0" w:name="_GoBack"/>
      <w:bookmarkEnd w:id="0"/>
    </w:p>
    <w:sectPr w:rsidR="004F69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70970"/>
    <w:multiLevelType w:val="multilevel"/>
    <w:tmpl w:val="59F2F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FD3018"/>
    <w:multiLevelType w:val="multilevel"/>
    <w:tmpl w:val="6FE89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D32F55"/>
    <w:multiLevelType w:val="multilevel"/>
    <w:tmpl w:val="136C6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903684"/>
    <w:multiLevelType w:val="multilevel"/>
    <w:tmpl w:val="4D926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85124C"/>
    <w:multiLevelType w:val="multilevel"/>
    <w:tmpl w:val="60CA7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89187F"/>
    <w:multiLevelType w:val="multilevel"/>
    <w:tmpl w:val="F0022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3B28BB"/>
    <w:multiLevelType w:val="multilevel"/>
    <w:tmpl w:val="9EAE0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6B23C6"/>
    <w:multiLevelType w:val="multilevel"/>
    <w:tmpl w:val="19E27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6"/>
  </w:num>
  <w:num w:numId="5">
    <w:abstractNumId w:val="5"/>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972"/>
    <w:rsid w:val="004F6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4A80F"/>
  <w15:chartTrackingRefBased/>
  <w15:docId w15:val="{EB744BE8-6E6F-4DD6-BB7D-307A103AB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69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F69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90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ensadviceline.org.uk" TargetMode="External"/><Relationship Id="rId3" Type="http://schemas.openxmlformats.org/officeDocument/2006/relationships/settings" Target="settings.xml"/><Relationship Id="rId7" Type="http://schemas.openxmlformats.org/officeDocument/2006/relationships/hyperlink" Target="https://mensadvicelin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at.womensaid.org.uk/" TargetMode="External"/><Relationship Id="rId5" Type="http://schemas.openxmlformats.org/officeDocument/2006/relationships/hyperlink" Target="https://www.nationaldahelpline.org.uk/Contact-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1891</Characters>
  <Application>Microsoft Office Word</Application>
  <DocSecurity>0</DocSecurity>
  <Lines>15</Lines>
  <Paragraphs>4</Paragraphs>
  <ScaleCrop>false</ScaleCrop>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Tuohy</dc:creator>
  <cp:keywords/>
  <dc:description/>
  <cp:lastModifiedBy>Liam Tuohy</cp:lastModifiedBy>
  <cp:revision>1</cp:revision>
  <dcterms:created xsi:type="dcterms:W3CDTF">2020-03-31T13:07:00Z</dcterms:created>
  <dcterms:modified xsi:type="dcterms:W3CDTF">2020-03-31T13:09:00Z</dcterms:modified>
</cp:coreProperties>
</file>